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022C33A2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b w:val="1"/>
          <w:sz w:val="24"/>
        </w:rPr>
        <w:t xml:space="preserve">Тематическое планирование учебного материала на </w:t>
      </w:r>
      <w:r>
        <w:rPr>
          <w:rFonts w:ascii="Times New Roman" w:hAnsi="Times New Roman"/>
          <w:b w:val="1"/>
          <w:sz w:val="24"/>
        </w:rPr>
        <w:t>13</w:t>
      </w:r>
      <w:r>
        <w:rPr>
          <w:rFonts w:ascii="Times New Roman" w:hAnsi="Times New Roman"/>
          <w:b w:val="1"/>
          <w:sz w:val="24"/>
        </w:rPr>
        <w:t>- 1</w:t>
      </w:r>
      <w:r>
        <w:rPr>
          <w:rFonts w:ascii="Times New Roman" w:hAnsi="Times New Roman"/>
          <w:b w:val="1"/>
          <w:sz w:val="24"/>
        </w:rPr>
        <w:t>8</w:t>
      </w:r>
      <w:r>
        <w:rPr>
          <w:rFonts w:ascii="Times New Roman" w:hAnsi="Times New Roman"/>
          <w:b w:val="1"/>
          <w:sz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5 класс (обществознание)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bookmarkStart w:id="1" w:name="_dx_frag_StartFragment"/>
            <w:bookmarkEnd w:id="1"/>
            <w:r>
              <w:rPr>
                <w:rFonts w:ascii="Times New Roman" w:hAnsi="Times New Roman"/>
                <w:b w:val="0"/>
                <w:i w:val="0"/>
                <w:color w:val="auto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«обществознание 5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</w:pPr>
            <w:bookmarkStart w:id="2" w:name="_dx_frag_StartFragment"/>
            <w:bookmarkEnd w:id="2"/>
            <w:r>
              <w:rPr>
                <w:rFonts w:ascii="Arial" w:hAnsi="Arial"/>
                <w:b w:val="0"/>
                <w:i w:val="0"/>
                <w:color w:val="222222"/>
                <w:sz w:val="18"/>
                <w:shd w:val="clear" w:fill="FFFFFF"/>
              </w:rPr>
              <w:t>Тема урока: "Россия - федеративное государство"</w:t>
            </w:r>
            <w: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</w:pP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учебник по обществознанию 5 класс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  <w:bookmarkStart w:id="3" w:name="_dx_frag_StartFragment"/>
            <w:bookmarkEnd w:id="3"/>
            <w:r>
              <w:rPr>
                <w:rFonts w:ascii="Arial" w:hAnsi="Arial"/>
                <w:b w:val="0"/>
                <w:i w:val="0"/>
                <w:color w:val="222222"/>
                <w:sz w:val="18"/>
              </w:rPr>
              <w:t>Параграф 11 прочитать, ответить на вопросы 1-4 (стр.98)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Тематическое планирование учебного материала на </w:t>
      </w:r>
      <w:r>
        <w:rPr>
          <w:rFonts w:ascii="Times New Roman" w:hAnsi="Times New Roman"/>
          <w:b w:val="1"/>
          <w:sz w:val="24"/>
        </w:rPr>
        <w:t>13</w:t>
      </w:r>
      <w:r>
        <w:rPr>
          <w:rFonts w:ascii="Times New Roman" w:hAnsi="Times New Roman"/>
          <w:b w:val="1"/>
          <w:sz w:val="24"/>
        </w:rPr>
        <w:t>- 1</w:t>
      </w:r>
      <w:r>
        <w:rPr>
          <w:rFonts w:ascii="Times New Roman" w:hAnsi="Times New Roman"/>
          <w:b w:val="1"/>
          <w:sz w:val="24"/>
        </w:rPr>
        <w:t>8</w:t>
      </w:r>
      <w:r>
        <w:rPr>
          <w:rFonts w:ascii="Times New Roman" w:hAnsi="Times New Roman"/>
          <w:b w:val="1"/>
          <w:sz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6 класс (обществознание 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«обществознание 6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bookmarkStart w:id="4" w:name="_dx_frag_StartFragment"/>
            <w:bookmarkEnd w:id="4"/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Тема урока: Добро и зло</w:t>
            </w:r>
          </w:p>
          <w:p>
            <w:pPr>
              <w:spacing w:lineRule="atLeast" w:line="270" w:before="0" w:after="18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 xml:space="preserve"> видеоролик: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"https://yadi.sk/i/25-cicRuQbJIfQ"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https://yadi.sk/i/25-cicRuQbJIfQ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</w:p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 xml:space="preserve">  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bookmarkStart w:id="5" w:name="_dx_frag_StartFragment"/>
            <w:bookmarkEnd w:id="5"/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Посмотрите видеоролик: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"https://yadi.sk/i/25-cicRuQbJIfQ"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https://yadi.sk/i/25-cicRuQbJIfQ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</w:p>
          <w:p>
            <w:pPr>
              <w:spacing w:lineRule="atLeast" w:line="270" w:before="0" w:after="18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Задание:  </w:t>
            </w:r>
          </w:p>
          <w:p>
            <w:pPr>
              <w:spacing w:lineRule="atLeast" w:line="270" w:before="0" w:after="18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1.Ответи</w:t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ть на вопросы</w:t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 xml:space="preserve">  </w:t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2.Прочитайте притчу  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tabs>
          <w:tab w:val="left" w:pos="13138" w:leader="none"/>
        </w:tabs>
        <w:jc w:val="center"/>
        <w:rPr>
          <w:sz w:val="24"/>
        </w:rPr>
      </w:pPr>
      <w:r>
        <w:rPr>
          <w:rFonts w:ascii="Times New Roman" w:hAnsi="Times New Roman"/>
          <w:b w:val="1"/>
          <w:sz w:val="24"/>
        </w:rPr>
        <w:t xml:space="preserve">Тематическое планирование учебного материала на </w:t>
      </w:r>
      <w:r>
        <w:rPr>
          <w:rFonts w:ascii="Times New Roman" w:hAnsi="Times New Roman"/>
          <w:b w:val="1"/>
          <w:sz w:val="24"/>
        </w:rPr>
        <w:t>13</w:t>
      </w:r>
      <w:r>
        <w:rPr>
          <w:rFonts w:ascii="Times New Roman" w:hAnsi="Times New Roman"/>
          <w:b w:val="1"/>
          <w:sz w:val="24"/>
        </w:rPr>
        <w:t>- 1</w:t>
      </w:r>
      <w:r>
        <w:rPr>
          <w:rFonts w:ascii="Times New Roman" w:hAnsi="Times New Roman"/>
          <w:b w:val="1"/>
          <w:sz w:val="24"/>
        </w:rPr>
        <w:t>8</w:t>
      </w:r>
      <w:r>
        <w:rPr>
          <w:rFonts w:ascii="Times New Roman" w:hAnsi="Times New Roman"/>
          <w:b w:val="1"/>
          <w:sz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7 класс (обществознание)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Arial" w:hAnsi="Arial"/>
                <w:sz w:val="24"/>
                <w:shd w:val="clear" w:fill="FFFFFF"/>
              </w:rPr>
              <w:t>vladimir.zolot2010@yandex.ru</w:t>
            </w:r>
            <w:r>
              <w:rPr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«обществознание 7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bookmarkStart w:id="6" w:name="_dx_frag_StartFragment"/>
            <w:bookmarkEnd w:id="6"/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Тема урока: Экономические функции домохозяйства. Потребление домашних хозяйств.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after="180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24"/>
                <w:shd w:val="clear" w:fill="FFFFFF"/>
              </w:rPr>
              <w:t> </w:t>
            </w:r>
            <w:r>
              <w:rPr>
                <w:rFonts w:ascii="Arial" w:hAnsi="Arial"/>
                <w:color w:val="000000"/>
                <w:sz w:val="18"/>
                <w:shd w:val="clear" w:fill="FFFFFF"/>
              </w:rPr>
              <w:t>Прочитать </w: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instrText>HYPERLINK "https://edu.tatar.ru/upload/facultative/files/rec1586761034q5umz3.docx" \t "_blank"</w:instrTex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t>Экономические функции домохозяйства..docx</w: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end"/>
            </w:r>
            <w:r>
              <w:rPr>
                <w:rFonts w:ascii="Arial" w:hAnsi="Arial"/>
                <w:color w:val="000000"/>
                <w:sz w:val="18"/>
                <w:shd w:val="clear" w:fill="FFFFFF"/>
              </w:rPr>
              <w:t> и выполнить задания:</w:t>
            </w:r>
            <w:r>
              <w:rPr>
                <w:rFonts w:ascii="Arial" w:hAnsi="Arial"/>
                <w:color w:val="000000"/>
                <w:sz w:val="18"/>
                <w:shd w:val="clear" w:fill="FFFFFF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выполните тест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Тематическое планирование учебного материала на </w:t>
      </w:r>
      <w:r>
        <w:rPr>
          <w:rFonts w:ascii="Times New Roman" w:hAnsi="Times New Roman"/>
          <w:b w:val="1"/>
          <w:sz w:val="24"/>
        </w:rPr>
        <w:t>13</w:t>
      </w:r>
      <w:r>
        <w:rPr>
          <w:rFonts w:ascii="Times New Roman" w:hAnsi="Times New Roman"/>
          <w:b w:val="1"/>
          <w:sz w:val="24"/>
        </w:rPr>
        <w:t>- 1</w:t>
      </w:r>
      <w:r>
        <w:rPr>
          <w:rFonts w:ascii="Times New Roman" w:hAnsi="Times New Roman"/>
          <w:b w:val="1"/>
          <w:sz w:val="24"/>
        </w:rPr>
        <w:t>8</w:t>
      </w:r>
      <w:r>
        <w:rPr>
          <w:rFonts w:ascii="Times New Roman" w:hAnsi="Times New Roman"/>
          <w:b w:val="1"/>
          <w:sz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8 класс (обществознание)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«обществознание 8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bookmarkStart w:id="7" w:name="_dx_frag_StartFragment"/>
            <w:bookmarkEnd w:id="7"/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Тема урока: "Виды рынков. Рынок капиталов. Рынок труда"</w:t>
            </w:r>
          </w:p>
          <w:p>
            <w:pPr>
              <w:spacing w:lineRule="atLeast" w:line="270" w:before="0" w:after="18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 </w:t>
            </w:r>
          </w:p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  <w:bookmarkStart w:id="8" w:name="_dx_frag_StartFragment"/>
            <w:bookmarkEnd w:id="8"/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Прочитать документ (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"https://edu.tatar.ru/download/facultative/44604" \t "_blank"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Виды рынков.docx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)  выполните тест (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"https://edu.tatar.ru/download/facultative/44605" \t "_blank"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Тест.pdf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 )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 xml:space="preserve">  </w:t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Тематическое планирование учебного материала на </w:t>
      </w:r>
      <w:r>
        <w:rPr>
          <w:rFonts w:ascii="Times New Roman" w:hAnsi="Times New Roman"/>
          <w:b w:val="1"/>
          <w:sz w:val="24"/>
        </w:rPr>
        <w:t>13</w:t>
      </w:r>
      <w:r>
        <w:rPr>
          <w:rFonts w:ascii="Times New Roman" w:hAnsi="Times New Roman"/>
          <w:b w:val="1"/>
          <w:sz w:val="24"/>
        </w:rPr>
        <w:t>- 1</w:t>
      </w:r>
      <w:r>
        <w:rPr>
          <w:rFonts w:ascii="Times New Roman" w:hAnsi="Times New Roman"/>
          <w:b w:val="1"/>
          <w:sz w:val="24"/>
        </w:rPr>
        <w:t>8</w:t>
      </w:r>
      <w:r>
        <w:rPr>
          <w:rFonts w:ascii="Times New Roman" w:hAnsi="Times New Roman"/>
          <w:b w:val="1"/>
          <w:sz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9 класс (обществознание)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«обществознание 9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bookmarkStart w:id="9" w:name="_dx_frag_StartFragment"/>
            <w:bookmarkEnd w:id="9"/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Тема урока: Международно-правовая защита жертв вооруженных конфликтов</w:t>
            </w:r>
          </w:p>
          <w:p>
            <w:pPr>
              <w:spacing w:lineRule="atLeast" w:line="270" w:before="0" w:after="18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 xml:space="preserve"> видеоурок: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"https://yadi.sk/i/1ejRTE8NJ6pWFg"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https://yadi.sk/i/1ejRTE8NJ6pWFg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</w:p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after="18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  <w:shd w:val="clear" w:fill="FFFFFF"/>
              </w:rPr>
              <w:t>Запись в тетради.Конвенция - международное соглашение, договор по конкретному вопросу, имеющий обязательную силу для тех государств, которые присоединились к нему (подписали, ратифицировали его).</w:t>
            </w:r>
          </w:p>
          <w:p>
            <w:pPr>
              <w:spacing w:lineRule="auto" w:line="240"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color w:val="000000"/>
                <w:sz w:val="18"/>
                <w:shd w:val="clear" w:fill="FFFFFF"/>
              </w:rPr>
              <w:t>Выполните тест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/>
    <w:sectPr>
      <w:type w:val="nextPage"/>
      <w:pgSz w:w="16838" w:h="11906" w:code="9" w:orient="landscape"/>
      <w:pgMar w:left="1134" w:right="1134" w:top="850" w:bottom="142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6" w:before="0" w:after="20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>
      <w:jc w:val="left"/>
    </w:pPr>
    <w:rPr>
      <w:rFonts w:ascii="Calibri" w:hAnsi="Calibri"/>
    </w:rPr>
  </w:style>
  <w:style w:type="paragraph" w:styleId="P1">
    <w:name w:val="List Paragraph"/>
    <w:basedOn w:val="P0"/>
    <w:qFormat/>
    <w:pPr>
      <w:ind w:left="720"/>
      <w:contextualSpacing w:val="1"/>
      <w:jc w:val="left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basedOn w:val="C0"/>
    <w:rPr>
      <w:color w:val="0000FF"/>
      <w:u w:val="single"/>
    </w:rPr>
  </w:style>
  <w:style w:type="character" w:styleId="C3">
    <w:name w:val="Основной шрифт абзаца"/>
    <w:rPr>
      <w:sz w:val="20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